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07F" w:rsidRPr="0064707F" w:rsidRDefault="008260AC" w:rsidP="00FD3E62">
      <w:pPr>
        <w:pStyle w:val="NormalWeb"/>
        <w:spacing w:before="0" w:beforeAutospacing="0" w:after="105" w:afterAutospacing="0"/>
        <w:textAlignment w:val="baseline"/>
        <w:rPr>
          <w:b/>
          <w:bCs/>
          <w:sz w:val="40"/>
          <w:szCs w:val="40"/>
          <w:u w:val="single"/>
        </w:rPr>
      </w:pPr>
      <w:r>
        <w:rPr>
          <w:noProof/>
        </w:rPr>
        <w:drawing>
          <wp:inline distT="0" distB="0" distL="0" distR="0" wp14:anchorId="4FBB8798" wp14:editId="684DAEAE">
            <wp:extent cx="1800225" cy="1187628"/>
            <wp:effectExtent l="171450" t="171450" r="180975" b="16510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6857" cy="12117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300D6E" w:rsidRPr="00300D6E">
        <w:rPr>
          <w:b/>
          <w:bCs/>
          <w:sz w:val="40"/>
          <w:szCs w:val="40"/>
        </w:rPr>
        <w:t xml:space="preserve">   </w:t>
      </w:r>
      <w:r w:rsidR="00300D6E">
        <w:rPr>
          <w:b/>
          <w:bCs/>
          <w:sz w:val="40"/>
          <w:szCs w:val="40"/>
        </w:rPr>
        <w:t xml:space="preserve"> </w:t>
      </w:r>
      <w:r w:rsidR="0064707F" w:rsidRPr="0064707F">
        <w:rPr>
          <w:b/>
          <w:bCs/>
          <w:sz w:val="40"/>
          <w:szCs w:val="40"/>
          <w:u w:val="single"/>
        </w:rPr>
        <w:t>Phishing</w:t>
      </w:r>
      <w:r w:rsidR="00300D6E" w:rsidRPr="00300D6E">
        <w:rPr>
          <w:b/>
          <w:bCs/>
          <w:sz w:val="40"/>
          <w:szCs w:val="40"/>
        </w:rPr>
        <w:t xml:space="preserve">    </w:t>
      </w:r>
      <w:r w:rsidRPr="00300D6E">
        <w:rPr>
          <w:b/>
          <w:bCs/>
          <w:sz w:val="40"/>
          <w:szCs w:val="40"/>
        </w:rPr>
        <w:t xml:space="preserve"> </w:t>
      </w:r>
      <w:r>
        <w:rPr>
          <w:noProof/>
        </w:rPr>
        <w:drawing>
          <wp:inline distT="0" distB="0" distL="0" distR="0">
            <wp:extent cx="1985533" cy="1461770"/>
            <wp:effectExtent l="0" t="0" r="0" b="5080"/>
            <wp:docPr id="1" name="Picture 1" descr="Image result for phishing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hishing p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5621" cy="1469197"/>
                    </a:xfrm>
                    <a:prstGeom prst="rect">
                      <a:avLst/>
                    </a:prstGeom>
                    <a:noFill/>
                    <a:ln>
                      <a:noFill/>
                    </a:ln>
                  </pic:spPr>
                </pic:pic>
              </a:graphicData>
            </a:graphic>
          </wp:inline>
        </w:drawing>
      </w:r>
    </w:p>
    <w:p w:rsidR="009F7B3B" w:rsidRDefault="009F7B3B" w:rsidP="00FD3E62">
      <w:pPr>
        <w:pStyle w:val="NormalWeb"/>
        <w:spacing w:before="0" w:beforeAutospacing="0" w:after="105" w:afterAutospacing="0"/>
        <w:textAlignment w:val="baseline"/>
        <w:rPr>
          <w:b/>
          <w:bCs/>
          <w:sz w:val="36"/>
          <w:szCs w:val="40"/>
          <w:u w:val="single"/>
        </w:rPr>
      </w:pPr>
    </w:p>
    <w:p w:rsidR="00FD3E62" w:rsidRDefault="00FD3E62" w:rsidP="00FD3E62">
      <w:pPr>
        <w:pStyle w:val="NormalWeb"/>
        <w:spacing w:before="0" w:beforeAutospacing="0" w:after="105" w:afterAutospacing="0"/>
        <w:textAlignment w:val="baseline"/>
        <w:rPr>
          <w:b/>
          <w:bCs/>
          <w:sz w:val="36"/>
          <w:szCs w:val="40"/>
          <w:u w:val="single"/>
        </w:rPr>
      </w:pPr>
      <w:r w:rsidRPr="0064707F">
        <w:rPr>
          <w:b/>
          <w:bCs/>
          <w:sz w:val="36"/>
          <w:szCs w:val="40"/>
          <w:u w:val="single"/>
        </w:rPr>
        <w:t>What is Phishing?</w:t>
      </w:r>
    </w:p>
    <w:p w:rsidR="00FD3E62" w:rsidRDefault="00300D6E" w:rsidP="00FD3E62">
      <w:pPr>
        <w:pStyle w:val="NormalWeb"/>
        <w:spacing w:before="0" w:beforeAutospacing="0" w:after="0" w:afterAutospacing="0"/>
        <w:textAlignment w:val="baseline"/>
        <w:rPr>
          <w:sz w:val="28"/>
        </w:rPr>
      </w:pPr>
      <w:hyperlink r:id="rId7" w:history="1">
        <w:r w:rsidR="00FD3E62" w:rsidRPr="0064707F">
          <w:rPr>
            <w:rStyle w:val="Hyperlink"/>
            <w:rFonts w:eastAsiaTheme="majorEastAsia"/>
            <w:color w:val="auto"/>
            <w:sz w:val="28"/>
            <w:u w:val="none"/>
          </w:rPr>
          <w:t>Phishing</w:t>
        </w:r>
      </w:hyperlink>
      <w:r w:rsidR="00FD3E62" w:rsidRPr="0064707F">
        <w:rPr>
          <w:rStyle w:val="apple-converted-space"/>
          <w:sz w:val="28"/>
        </w:rPr>
        <w:t> </w:t>
      </w:r>
      <w:r w:rsidR="00FD3E62" w:rsidRPr="0064707F">
        <w:rPr>
          <w:sz w:val="28"/>
        </w:rPr>
        <w:t xml:space="preserve">(pronounced "fishing") is a kind of identity theft which is growing in popularity amongst hackers. </w:t>
      </w:r>
      <w:r w:rsidR="005E3E57">
        <w:rPr>
          <w:rStyle w:val="apple-converted-space"/>
          <w:rFonts w:ascii="Arial" w:eastAsiaTheme="majorEastAsia" w:hAnsi="Arial" w:cs="Arial"/>
          <w:color w:val="252525"/>
          <w:sz w:val="21"/>
          <w:szCs w:val="21"/>
          <w:shd w:val="clear" w:color="auto" w:fill="FFFFFF"/>
        </w:rPr>
        <w:t> </w:t>
      </w:r>
      <w:r w:rsidR="005E3E57" w:rsidRPr="005E3E57">
        <w:rPr>
          <w:rStyle w:val="apple-converted-space"/>
          <w:rFonts w:eastAsiaTheme="majorEastAsia"/>
          <w:sz w:val="28"/>
          <w:szCs w:val="28"/>
          <w:shd w:val="clear" w:color="auto" w:fill="FFFFFF"/>
        </w:rPr>
        <w:t>H</w:t>
      </w:r>
      <w:r w:rsidR="005E3E57" w:rsidRPr="005E3E57">
        <w:rPr>
          <w:bCs/>
          <w:sz w:val="28"/>
          <w:szCs w:val="28"/>
          <w:shd w:val="clear" w:color="auto" w:fill="FFFFFF"/>
        </w:rPr>
        <w:t>ackers</w:t>
      </w:r>
      <w:r w:rsidR="005E3E57" w:rsidRPr="005E3E57">
        <w:rPr>
          <w:rStyle w:val="apple-converted-space"/>
          <w:rFonts w:eastAsiaTheme="majorEastAsia"/>
          <w:sz w:val="28"/>
          <w:szCs w:val="28"/>
          <w:shd w:val="clear" w:color="auto" w:fill="FFFFFF"/>
        </w:rPr>
        <w:t> </w:t>
      </w:r>
      <w:r w:rsidR="005E3E57" w:rsidRPr="005E3E57">
        <w:rPr>
          <w:sz w:val="28"/>
          <w:szCs w:val="28"/>
          <w:shd w:val="clear" w:color="auto" w:fill="FFFFFF"/>
        </w:rPr>
        <w:t>are highly skilled computer expert</w:t>
      </w:r>
      <w:r w:rsidR="005E3E57">
        <w:rPr>
          <w:sz w:val="28"/>
          <w:szCs w:val="28"/>
          <w:shd w:val="clear" w:color="auto" w:fill="FFFFFF"/>
        </w:rPr>
        <w:t>s</w:t>
      </w:r>
      <w:r w:rsidR="005E3E57" w:rsidRPr="005E3E57">
        <w:rPr>
          <w:sz w:val="28"/>
          <w:szCs w:val="28"/>
          <w:shd w:val="clear" w:color="auto" w:fill="FFFFFF"/>
        </w:rPr>
        <w:t xml:space="preserve"> capable of breaking into</w:t>
      </w:r>
      <w:r w:rsidR="005E3E57" w:rsidRPr="005E3E57">
        <w:rPr>
          <w:rStyle w:val="apple-converted-space"/>
          <w:rFonts w:eastAsiaTheme="majorEastAsia"/>
          <w:sz w:val="28"/>
          <w:szCs w:val="28"/>
          <w:shd w:val="clear" w:color="auto" w:fill="FFFFFF"/>
        </w:rPr>
        <w:t> </w:t>
      </w:r>
      <w:hyperlink r:id="rId8" w:tooltip="Computer" w:history="1">
        <w:r w:rsidR="005E3E57" w:rsidRPr="005E3E57">
          <w:rPr>
            <w:rStyle w:val="Hyperlink"/>
            <w:color w:val="auto"/>
            <w:sz w:val="28"/>
            <w:szCs w:val="28"/>
            <w:u w:val="none"/>
            <w:shd w:val="clear" w:color="auto" w:fill="FFFFFF"/>
          </w:rPr>
          <w:t>computer systems</w:t>
        </w:r>
      </w:hyperlink>
      <w:r w:rsidR="005E3E57" w:rsidRPr="005E3E57">
        <w:rPr>
          <w:rStyle w:val="apple-converted-space"/>
          <w:rFonts w:eastAsiaTheme="majorEastAsia"/>
          <w:sz w:val="28"/>
          <w:szCs w:val="28"/>
          <w:shd w:val="clear" w:color="auto" w:fill="FFFFFF"/>
        </w:rPr>
        <w:t> </w:t>
      </w:r>
      <w:r w:rsidR="005E3E57" w:rsidRPr="005E3E57">
        <w:rPr>
          <w:sz w:val="28"/>
          <w:szCs w:val="28"/>
          <w:shd w:val="clear" w:color="auto" w:fill="FFFFFF"/>
        </w:rPr>
        <w:t>and</w:t>
      </w:r>
      <w:r w:rsidR="005E3E57" w:rsidRPr="005E3E57">
        <w:rPr>
          <w:rStyle w:val="apple-converted-space"/>
          <w:rFonts w:eastAsiaTheme="majorEastAsia"/>
          <w:sz w:val="28"/>
          <w:szCs w:val="28"/>
          <w:shd w:val="clear" w:color="auto" w:fill="FFFFFF"/>
        </w:rPr>
        <w:t> </w:t>
      </w:r>
      <w:hyperlink r:id="rId9" w:tooltip="Computer network" w:history="1">
        <w:r w:rsidR="005E3E57" w:rsidRPr="005E3E57">
          <w:rPr>
            <w:rStyle w:val="Hyperlink"/>
            <w:color w:val="auto"/>
            <w:sz w:val="28"/>
            <w:szCs w:val="28"/>
            <w:u w:val="none"/>
            <w:shd w:val="clear" w:color="auto" w:fill="FFFFFF"/>
          </w:rPr>
          <w:t>networks</w:t>
        </w:r>
      </w:hyperlink>
      <w:r w:rsidR="005E3E57" w:rsidRPr="005E3E57">
        <w:rPr>
          <w:sz w:val="28"/>
          <w:szCs w:val="28"/>
        </w:rPr>
        <w:t xml:space="preserve"> even the ones which are highly secure</w:t>
      </w:r>
      <w:r w:rsidR="005E3E57" w:rsidRPr="005E3E57">
        <w:rPr>
          <w:sz w:val="28"/>
          <w:szCs w:val="28"/>
          <w:shd w:val="clear" w:color="auto" w:fill="FFFFFF"/>
        </w:rPr>
        <w:t>.</w:t>
      </w:r>
      <w:r w:rsidR="005E3E57">
        <w:rPr>
          <w:sz w:val="28"/>
          <w:szCs w:val="28"/>
          <w:shd w:val="clear" w:color="auto" w:fill="FFFFFF"/>
        </w:rPr>
        <w:t xml:space="preserve"> </w:t>
      </w:r>
      <w:r w:rsidR="00FD3E62" w:rsidRPr="005E3E57">
        <w:rPr>
          <w:sz w:val="28"/>
          <w:szCs w:val="28"/>
        </w:rPr>
        <w:t>By</w:t>
      </w:r>
      <w:r w:rsidR="00FD3E62" w:rsidRPr="005E3E57">
        <w:rPr>
          <w:sz w:val="28"/>
        </w:rPr>
        <w:t xml:space="preserve"> </w:t>
      </w:r>
      <w:r w:rsidR="00FD3E62" w:rsidRPr="0064707F">
        <w:rPr>
          <w:sz w:val="28"/>
        </w:rPr>
        <w:t xml:space="preserve">using </w:t>
      </w:r>
      <w:r w:rsidR="005E3E57">
        <w:rPr>
          <w:sz w:val="28"/>
        </w:rPr>
        <w:t>false websites and emails, they</w:t>
      </w:r>
      <w:r w:rsidR="00FD3E62" w:rsidRPr="0064707F">
        <w:rPr>
          <w:sz w:val="28"/>
        </w:rPr>
        <w:t xml:space="preserve"> attempt to steal your personal data - most commonly passwords and credit card information.</w:t>
      </w:r>
    </w:p>
    <w:p w:rsidR="005E3E57" w:rsidRPr="0064707F" w:rsidRDefault="005E3E57" w:rsidP="00FD3E62">
      <w:pPr>
        <w:pStyle w:val="NormalWeb"/>
        <w:spacing w:before="0" w:beforeAutospacing="0" w:after="0" w:afterAutospacing="0"/>
        <w:textAlignment w:val="baseline"/>
        <w:rPr>
          <w:sz w:val="28"/>
        </w:rPr>
      </w:pPr>
    </w:p>
    <w:p w:rsidR="00FD3E62" w:rsidRPr="0064707F" w:rsidRDefault="00FD3E62" w:rsidP="00FD3E62">
      <w:pPr>
        <w:pStyle w:val="NormalWeb"/>
        <w:spacing w:before="0" w:beforeAutospacing="0" w:after="105" w:afterAutospacing="0"/>
        <w:textAlignment w:val="baseline"/>
        <w:rPr>
          <w:sz w:val="28"/>
        </w:rPr>
      </w:pPr>
      <w:r w:rsidRPr="0064707F">
        <w:rPr>
          <w:sz w:val="28"/>
        </w:rPr>
        <w:t>Criminals gain this information by sending you links to sites that look like sites you trust, such as your online banking provider or social networks, and are able to steal your data as you ent</w:t>
      </w:r>
      <w:r w:rsidR="005E3E57">
        <w:rPr>
          <w:sz w:val="28"/>
        </w:rPr>
        <w:t>er it. Some of the sites which turn out to be victims</w:t>
      </w:r>
      <w:r w:rsidRPr="0064707F">
        <w:rPr>
          <w:sz w:val="28"/>
        </w:rPr>
        <w:t xml:space="preserve"> most regularly inclu</w:t>
      </w:r>
      <w:r w:rsidR="005E3E57">
        <w:rPr>
          <w:sz w:val="28"/>
        </w:rPr>
        <w:t>de PayPal, eBay, Yahoo! and MSN</w:t>
      </w:r>
      <w:r w:rsidRPr="0064707F">
        <w:rPr>
          <w:sz w:val="28"/>
        </w:rPr>
        <w:t xml:space="preserve"> as well as financial institutions - so don't think that an email is guaranteed to be safe when it's not from a bank.</w:t>
      </w:r>
    </w:p>
    <w:p w:rsidR="00D85302" w:rsidRDefault="00D85302" w:rsidP="00FD3E62">
      <w:pPr>
        <w:pStyle w:val="NormalWeb"/>
        <w:spacing w:before="0" w:beforeAutospacing="0" w:after="105" w:afterAutospacing="0"/>
        <w:textAlignment w:val="baseline"/>
        <w:rPr>
          <w:b/>
          <w:bCs/>
          <w:sz w:val="36"/>
          <w:szCs w:val="44"/>
          <w:u w:val="single"/>
        </w:rPr>
      </w:pPr>
    </w:p>
    <w:p w:rsidR="00E73DEA" w:rsidRDefault="00E73DEA" w:rsidP="00FD3E62">
      <w:pPr>
        <w:pStyle w:val="NormalWeb"/>
        <w:spacing w:before="0" w:beforeAutospacing="0" w:after="105" w:afterAutospacing="0"/>
        <w:textAlignment w:val="baseline"/>
        <w:rPr>
          <w:noProof/>
        </w:rPr>
      </w:pPr>
      <w:r>
        <w:rPr>
          <w:noProof/>
        </w:rPr>
        <w:t xml:space="preserve">                                  </w:t>
      </w:r>
      <w:r>
        <w:rPr>
          <w:noProof/>
        </w:rPr>
        <w:drawing>
          <wp:inline distT="0" distB="0" distL="0" distR="0" wp14:anchorId="78FF5F85" wp14:editId="78007736">
            <wp:extent cx="3248025" cy="2707747"/>
            <wp:effectExtent l="0" t="0" r="0" b="0"/>
            <wp:docPr id="3" name="Picture 3" descr="Image result for phishing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hishing p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7784" cy="2724220"/>
                    </a:xfrm>
                    <a:prstGeom prst="rect">
                      <a:avLst/>
                    </a:prstGeom>
                    <a:noFill/>
                    <a:ln>
                      <a:noFill/>
                    </a:ln>
                  </pic:spPr>
                </pic:pic>
              </a:graphicData>
            </a:graphic>
          </wp:inline>
        </w:drawing>
      </w:r>
    </w:p>
    <w:p w:rsidR="00300D6E" w:rsidRDefault="00300D6E" w:rsidP="00FD3E62">
      <w:pPr>
        <w:pStyle w:val="NormalWeb"/>
        <w:spacing w:before="0" w:beforeAutospacing="0" w:after="105" w:afterAutospacing="0"/>
        <w:textAlignment w:val="baseline"/>
        <w:rPr>
          <w:noProof/>
        </w:rPr>
      </w:pPr>
    </w:p>
    <w:p w:rsidR="00300D6E" w:rsidRDefault="00300D6E" w:rsidP="00FD3E62">
      <w:pPr>
        <w:pStyle w:val="NormalWeb"/>
        <w:spacing w:before="0" w:beforeAutospacing="0" w:after="105" w:afterAutospacing="0"/>
        <w:textAlignment w:val="baseline"/>
        <w:rPr>
          <w:noProof/>
        </w:rPr>
      </w:pPr>
      <w:bookmarkStart w:id="0" w:name="_GoBack"/>
      <w:bookmarkEnd w:id="0"/>
    </w:p>
    <w:p w:rsidR="00300D6E" w:rsidRDefault="00300D6E" w:rsidP="00FD3E62">
      <w:pPr>
        <w:pStyle w:val="NormalWeb"/>
        <w:spacing w:before="0" w:beforeAutospacing="0" w:after="105" w:afterAutospacing="0"/>
        <w:textAlignment w:val="baseline"/>
        <w:rPr>
          <w:b/>
          <w:bCs/>
          <w:sz w:val="36"/>
          <w:szCs w:val="44"/>
          <w:u w:val="single"/>
        </w:rPr>
      </w:pPr>
    </w:p>
    <w:p w:rsidR="00FD3E62" w:rsidRDefault="00FD3E62" w:rsidP="00FD3E62">
      <w:pPr>
        <w:pStyle w:val="NormalWeb"/>
        <w:spacing w:before="0" w:beforeAutospacing="0" w:after="105" w:afterAutospacing="0"/>
        <w:textAlignment w:val="baseline"/>
        <w:rPr>
          <w:b/>
          <w:bCs/>
          <w:sz w:val="36"/>
          <w:szCs w:val="44"/>
          <w:u w:val="single"/>
        </w:rPr>
      </w:pPr>
      <w:r w:rsidRPr="0064707F">
        <w:rPr>
          <w:b/>
          <w:bCs/>
          <w:sz w:val="36"/>
          <w:szCs w:val="44"/>
          <w:u w:val="single"/>
        </w:rPr>
        <w:lastRenderedPageBreak/>
        <w:t>How to protect yourself against phishing</w:t>
      </w:r>
      <w:r w:rsidR="0064707F" w:rsidRPr="0064707F">
        <w:rPr>
          <w:b/>
          <w:bCs/>
          <w:sz w:val="36"/>
          <w:szCs w:val="44"/>
          <w:u w:val="single"/>
        </w:rPr>
        <w:t>?</w:t>
      </w:r>
    </w:p>
    <w:p w:rsidR="0064707F" w:rsidRPr="0064707F" w:rsidRDefault="0064707F" w:rsidP="00FD3E62">
      <w:pPr>
        <w:pStyle w:val="NormalWeb"/>
        <w:spacing w:before="0" w:beforeAutospacing="0" w:after="105" w:afterAutospacing="0"/>
        <w:textAlignment w:val="baseline"/>
        <w:rPr>
          <w:b/>
          <w:bCs/>
          <w:sz w:val="36"/>
          <w:szCs w:val="44"/>
          <w:u w:val="single"/>
        </w:rPr>
      </w:pPr>
    </w:p>
    <w:p w:rsidR="00FD3E62" w:rsidRPr="00FD3E62" w:rsidRDefault="00FD3E62" w:rsidP="00FD3E62">
      <w:pPr>
        <w:ind w:left="300"/>
        <w:textAlignment w:val="baseline"/>
        <w:rPr>
          <w:rFonts w:ascii="Times New Roman" w:hAnsi="Times New Roman" w:cs="Times New Roman"/>
          <w:sz w:val="24"/>
          <w:szCs w:val="24"/>
        </w:rPr>
      </w:pPr>
      <w:r w:rsidRPr="00FD3E62">
        <w:rPr>
          <w:rFonts w:ascii="Times New Roman" w:hAnsi="Times New Roman" w:cs="Times New Roman"/>
          <w:noProof/>
          <w:sz w:val="24"/>
          <w:szCs w:val="24"/>
          <w:lang w:eastAsia="en-IN"/>
        </w:rPr>
        <w:drawing>
          <wp:inline distT="0" distB="0" distL="0" distR="0">
            <wp:extent cx="2266950" cy="1457325"/>
            <wp:effectExtent l="0" t="0" r="0" b="0"/>
            <wp:docPr id="12" name="Picture 12" descr="http://now.symassets.com/now/en/GB_SITE/pu/images/Non-Product/Misc/img_confidentail_folder_238x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ow.symassets.com/now/en/GB_SITE/pu/images/Non-Product/Misc/img_confidentail_folder_238x153.png"/>
                    <pic:cNvPicPr>
                      <a:picLocks noChangeAspect="1" noChangeArrowheads="1"/>
                    </pic:cNvPicPr>
                  </pic:nvPicPr>
                  <pic:blipFill>
                    <a:blip r:embed="rId11"/>
                    <a:srcRect/>
                    <a:stretch>
                      <a:fillRect/>
                    </a:stretch>
                  </pic:blipFill>
                  <pic:spPr bwMode="auto">
                    <a:xfrm>
                      <a:off x="0" y="0"/>
                      <a:ext cx="2266950" cy="1457325"/>
                    </a:xfrm>
                    <a:prstGeom prst="rect">
                      <a:avLst/>
                    </a:prstGeom>
                    <a:noFill/>
                    <a:ln w="9525">
                      <a:noFill/>
                      <a:miter lim="800000"/>
                      <a:headEnd/>
                      <a:tailEnd/>
                    </a:ln>
                  </pic:spPr>
                </pic:pic>
              </a:graphicData>
            </a:graphic>
          </wp:inline>
        </w:drawing>
      </w:r>
    </w:p>
    <w:p w:rsidR="00FD3E62" w:rsidRDefault="0064707F" w:rsidP="00FD3E62">
      <w:pPr>
        <w:pStyle w:val="NormalWeb"/>
        <w:numPr>
          <w:ilvl w:val="0"/>
          <w:numId w:val="8"/>
        </w:numPr>
        <w:spacing w:before="0" w:beforeAutospacing="0" w:after="0" w:afterAutospacing="0"/>
        <w:ind w:left="300"/>
        <w:textAlignment w:val="baseline"/>
        <w:rPr>
          <w:sz w:val="28"/>
        </w:rPr>
      </w:pPr>
      <w:r w:rsidRPr="0064707F">
        <w:rPr>
          <w:sz w:val="28"/>
        </w:rPr>
        <w:t>Be aware</w:t>
      </w:r>
      <w:r w:rsidR="00FD3E62" w:rsidRPr="0064707F">
        <w:rPr>
          <w:sz w:val="28"/>
        </w:rPr>
        <w:t xml:space="preserve"> of emails asking for</w:t>
      </w:r>
      <w:r w:rsidR="00FD3E62" w:rsidRPr="0064707F">
        <w:rPr>
          <w:rStyle w:val="apple-converted-space"/>
          <w:sz w:val="28"/>
        </w:rPr>
        <w:t> </w:t>
      </w:r>
      <w:r w:rsidR="00FD3E62" w:rsidRPr="0064707F">
        <w:rPr>
          <w:rStyle w:val="Strong"/>
          <w:sz w:val="28"/>
          <w:bdr w:val="none" w:sz="0" w:space="0" w:color="auto" w:frame="1"/>
        </w:rPr>
        <w:t>confidential information</w:t>
      </w:r>
      <w:r w:rsidR="00FD3E62" w:rsidRPr="0064707F">
        <w:rPr>
          <w:rStyle w:val="apple-converted-space"/>
          <w:sz w:val="28"/>
        </w:rPr>
        <w:t> </w:t>
      </w:r>
      <w:r w:rsidR="005E3E57">
        <w:rPr>
          <w:sz w:val="28"/>
        </w:rPr>
        <w:t>- especially financial information like bank details</w:t>
      </w:r>
      <w:r w:rsidR="00D85302">
        <w:rPr>
          <w:sz w:val="28"/>
        </w:rPr>
        <w:t>. Legal</w:t>
      </w:r>
      <w:r w:rsidR="00FD3E62" w:rsidRPr="0064707F">
        <w:rPr>
          <w:sz w:val="28"/>
        </w:rPr>
        <w:t xml:space="preserve"> organisations</w:t>
      </w:r>
      <w:r w:rsidR="00D85302">
        <w:rPr>
          <w:sz w:val="28"/>
        </w:rPr>
        <w:t xml:space="preserve"> and companies</w:t>
      </w:r>
      <w:r w:rsidR="00FD3E62" w:rsidRPr="0064707F">
        <w:rPr>
          <w:sz w:val="28"/>
        </w:rPr>
        <w:t xml:space="preserve"> will never </w:t>
      </w:r>
      <w:r w:rsidR="00D85302">
        <w:rPr>
          <w:sz w:val="28"/>
        </w:rPr>
        <w:t>request personal</w:t>
      </w:r>
      <w:r w:rsidR="00FD3E62" w:rsidRPr="0064707F">
        <w:rPr>
          <w:sz w:val="28"/>
        </w:rPr>
        <w:t xml:space="preserve"> information via email, and most banks will tell you that they won't ask for your information unless you're the one contacting them.</w:t>
      </w:r>
    </w:p>
    <w:p w:rsidR="005E3E57" w:rsidRPr="0064707F" w:rsidRDefault="005E3E57" w:rsidP="005E3E57">
      <w:pPr>
        <w:pStyle w:val="NormalWeb"/>
        <w:spacing w:before="0" w:beforeAutospacing="0" w:after="0" w:afterAutospacing="0"/>
        <w:ind w:left="300"/>
        <w:textAlignment w:val="baseline"/>
        <w:rPr>
          <w:sz w:val="28"/>
        </w:rPr>
      </w:pPr>
    </w:p>
    <w:p w:rsidR="005E3E57" w:rsidRDefault="005E3E57" w:rsidP="000756E9">
      <w:pPr>
        <w:pStyle w:val="NormalWeb"/>
        <w:numPr>
          <w:ilvl w:val="0"/>
          <w:numId w:val="8"/>
        </w:numPr>
        <w:spacing w:before="0" w:beforeAutospacing="0" w:after="0" w:afterAutospacing="0"/>
        <w:ind w:left="300"/>
        <w:textAlignment w:val="baseline"/>
        <w:rPr>
          <w:sz w:val="28"/>
        </w:rPr>
      </w:pPr>
      <w:r w:rsidRPr="005E3E57">
        <w:rPr>
          <w:sz w:val="28"/>
        </w:rPr>
        <w:t>Don't get nervous and fall into their trap!</w:t>
      </w:r>
      <w:r w:rsidR="00FD3E62" w:rsidRPr="005E3E57">
        <w:rPr>
          <w:sz w:val="28"/>
        </w:rPr>
        <w:t xml:space="preserve"> Phishers like to use</w:t>
      </w:r>
      <w:r w:rsidR="00FD3E62" w:rsidRPr="005E3E57">
        <w:rPr>
          <w:rStyle w:val="apple-converted-space"/>
          <w:sz w:val="28"/>
        </w:rPr>
        <w:t> </w:t>
      </w:r>
      <w:r w:rsidR="00FD3E62" w:rsidRPr="005E3E57">
        <w:rPr>
          <w:rStyle w:val="Strong"/>
          <w:sz w:val="28"/>
          <w:bdr w:val="none" w:sz="0" w:space="0" w:color="auto" w:frame="1"/>
        </w:rPr>
        <w:t>scare tactics</w:t>
      </w:r>
      <w:r w:rsidR="00FD3E62" w:rsidRPr="005E3E57">
        <w:rPr>
          <w:sz w:val="28"/>
        </w:rPr>
        <w:t>,</w:t>
      </w:r>
      <w:r w:rsidRPr="005E3E57">
        <w:rPr>
          <w:sz w:val="28"/>
        </w:rPr>
        <w:t xml:space="preserve"> and may threaten to disable your </w:t>
      </w:r>
      <w:r w:rsidR="00FD3E62" w:rsidRPr="005E3E57">
        <w:rPr>
          <w:sz w:val="28"/>
        </w:rPr>
        <w:t>account or delay services until you update certain information.</w:t>
      </w:r>
      <w:r w:rsidRPr="005E3E57">
        <w:rPr>
          <w:sz w:val="28"/>
        </w:rPr>
        <w:t xml:space="preserve"> Be sure to contact the owner</w:t>
      </w:r>
      <w:r w:rsidR="00FD3E62" w:rsidRPr="005E3E57">
        <w:rPr>
          <w:sz w:val="28"/>
        </w:rPr>
        <w:t xml:space="preserve"> directly to confirm the authenticity</w:t>
      </w:r>
      <w:r w:rsidRPr="005E3E57">
        <w:rPr>
          <w:sz w:val="28"/>
        </w:rPr>
        <w:t>/originality</w:t>
      </w:r>
      <w:r w:rsidR="00FD3E62" w:rsidRPr="005E3E57">
        <w:rPr>
          <w:sz w:val="28"/>
        </w:rPr>
        <w:t xml:space="preserve"> of their request.</w:t>
      </w:r>
    </w:p>
    <w:p w:rsidR="005E3E57" w:rsidRDefault="005E3E57" w:rsidP="005E3E57">
      <w:pPr>
        <w:pStyle w:val="ListParagraph"/>
        <w:rPr>
          <w:sz w:val="28"/>
        </w:rPr>
      </w:pPr>
    </w:p>
    <w:p w:rsidR="00FD3E62" w:rsidRPr="0064707F" w:rsidRDefault="00FD3E62" w:rsidP="00FD3E62">
      <w:pPr>
        <w:pStyle w:val="NormalWeb"/>
        <w:numPr>
          <w:ilvl w:val="0"/>
          <w:numId w:val="8"/>
        </w:numPr>
        <w:spacing w:before="0" w:beforeAutospacing="0" w:after="0" w:afterAutospacing="0"/>
        <w:ind w:left="300"/>
        <w:textAlignment w:val="baseline"/>
        <w:rPr>
          <w:sz w:val="28"/>
        </w:rPr>
      </w:pPr>
      <w:r w:rsidRPr="0064707F">
        <w:rPr>
          <w:sz w:val="28"/>
        </w:rPr>
        <w:t>Make sure</w:t>
      </w:r>
      <w:r w:rsidR="005E3E57">
        <w:rPr>
          <w:sz w:val="28"/>
        </w:rPr>
        <w:t xml:space="preserve"> you read the </w:t>
      </w:r>
      <w:r w:rsidRPr="0064707F">
        <w:rPr>
          <w:sz w:val="28"/>
        </w:rPr>
        <w:t>website's</w:t>
      </w:r>
      <w:r w:rsidRPr="0064707F">
        <w:rPr>
          <w:rStyle w:val="apple-converted-space"/>
          <w:sz w:val="28"/>
        </w:rPr>
        <w:t> </w:t>
      </w:r>
      <w:r w:rsidRPr="0064707F">
        <w:rPr>
          <w:rStyle w:val="Strong"/>
          <w:sz w:val="28"/>
          <w:bdr w:val="none" w:sz="0" w:space="0" w:color="auto" w:frame="1"/>
        </w:rPr>
        <w:t>privacy policy</w:t>
      </w:r>
      <w:r w:rsidR="005E3E57">
        <w:rPr>
          <w:rStyle w:val="Strong"/>
          <w:sz w:val="28"/>
          <w:bdr w:val="none" w:sz="0" w:space="0" w:color="auto" w:frame="1"/>
        </w:rPr>
        <w:t xml:space="preserve"> </w:t>
      </w:r>
      <w:r w:rsidR="005E3E57" w:rsidRPr="005E3E57">
        <w:rPr>
          <w:rStyle w:val="Strong"/>
          <w:b w:val="0"/>
          <w:sz w:val="28"/>
          <w:bdr w:val="none" w:sz="0" w:space="0" w:color="auto" w:frame="1"/>
        </w:rPr>
        <w:t>well</w:t>
      </w:r>
      <w:r w:rsidR="00D85302">
        <w:rPr>
          <w:sz w:val="28"/>
        </w:rPr>
        <w:t>. M</w:t>
      </w:r>
      <w:r w:rsidRPr="0064707F">
        <w:rPr>
          <w:sz w:val="28"/>
        </w:rPr>
        <w:t>ajority of commercial websites have a privacy pol</w:t>
      </w:r>
      <w:r w:rsidR="00EC1581">
        <w:rPr>
          <w:sz w:val="28"/>
        </w:rPr>
        <w:t>icy, which is usually seen</w:t>
      </w:r>
      <w:r w:rsidR="00D85302">
        <w:rPr>
          <w:sz w:val="28"/>
        </w:rPr>
        <w:t xml:space="preserve"> at the bottom</w:t>
      </w:r>
      <w:r w:rsidRPr="0064707F">
        <w:rPr>
          <w:sz w:val="28"/>
        </w:rPr>
        <w:t xml:space="preserve"> of the page. </w:t>
      </w:r>
    </w:p>
    <w:p w:rsidR="00FD3E62" w:rsidRPr="00EC1581" w:rsidRDefault="00D85302" w:rsidP="00FD3E62">
      <w:pPr>
        <w:pStyle w:val="NormalWeb"/>
        <w:spacing w:before="0" w:beforeAutospacing="0" w:after="105" w:afterAutospacing="0"/>
        <w:ind w:left="300"/>
        <w:textAlignment w:val="baseline"/>
        <w:rPr>
          <w:b/>
          <w:color w:val="DF2E28" w:themeColor="accent1"/>
          <w:sz w:val="28"/>
        </w:rPr>
      </w:pPr>
      <w:r>
        <w:rPr>
          <w:b/>
          <w:color w:val="DF2E28" w:themeColor="accent1"/>
          <w:sz w:val="28"/>
        </w:rPr>
        <w:t>If m</w:t>
      </w:r>
      <w:r w:rsidR="00FD3E62" w:rsidRPr="00EC1581">
        <w:rPr>
          <w:b/>
          <w:color w:val="DF2E28" w:themeColor="accent1"/>
          <w:sz w:val="28"/>
        </w:rPr>
        <w:t>ost of the spam</w:t>
      </w:r>
      <w:r>
        <w:rPr>
          <w:b/>
          <w:color w:val="DF2E28" w:themeColor="accent1"/>
          <w:sz w:val="28"/>
        </w:rPr>
        <w:t>/fake emails</w:t>
      </w:r>
      <w:r w:rsidR="00FD3E62" w:rsidRPr="00EC1581">
        <w:rPr>
          <w:b/>
          <w:color w:val="DF2E28" w:themeColor="accent1"/>
          <w:sz w:val="28"/>
        </w:rPr>
        <w:t xml:space="preserve"> you receive </w:t>
      </w:r>
      <w:r>
        <w:rPr>
          <w:b/>
          <w:color w:val="DF2E28" w:themeColor="accent1"/>
          <w:sz w:val="28"/>
        </w:rPr>
        <w:t xml:space="preserve">are </w:t>
      </w:r>
      <w:r w:rsidR="00FD3E62" w:rsidRPr="00EC1581">
        <w:rPr>
          <w:b/>
          <w:color w:val="DF2E28" w:themeColor="accent1"/>
          <w:sz w:val="28"/>
        </w:rPr>
        <w:t xml:space="preserve">on a daily </w:t>
      </w:r>
      <w:r w:rsidRPr="00EC1581">
        <w:rPr>
          <w:b/>
          <w:color w:val="DF2E28" w:themeColor="accent1"/>
          <w:sz w:val="28"/>
        </w:rPr>
        <w:t>basis,</w:t>
      </w:r>
      <w:r w:rsidR="00FD3E62" w:rsidRPr="00EC1581">
        <w:rPr>
          <w:b/>
          <w:color w:val="DF2E28" w:themeColor="accent1"/>
          <w:sz w:val="28"/>
        </w:rPr>
        <w:t xml:space="preserve"> </w:t>
      </w:r>
      <w:r>
        <w:rPr>
          <w:b/>
          <w:color w:val="DF2E28" w:themeColor="accent1"/>
          <w:sz w:val="28"/>
        </w:rPr>
        <w:t>it’s because</w:t>
      </w:r>
      <w:r w:rsidR="00FD3E62" w:rsidRPr="00EC1581">
        <w:rPr>
          <w:b/>
          <w:color w:val="DF2E28" w:themeColor="accent1"/>
          <w:sz w:val="28"/>
        </w:rPr>
        <w:t xml:space="preserve"> you have signed up </w:t>
      </w:r>
      <w:r>
        <w:rPr>
          <w:b/>
          <w:color w:val="DF2E28" w:themeColor="accent1"/>
          <w:sz w:val="28"/>
        </w:rPr>
        <w:t xml:space="preserve">to a website and given your </w:t>
      </w:r>
      <w:r w:rsidR="00FD3E62" w:rsidRPr="00EC1581">
        <w:rPr>
          <w:b/>
          <w:color w:val="DF2E28" w:themeColor="accent1"/>
          <w:sz w:val="28"/>
        </w:rPr>
        <w:t>email address to another company. If you're not ok with this happening, it might be worth reconsidering whether you want to sign up to the site.</w:t>
      </w:r>
    </w:p>
    <w:p w:rsidR="00EC1581" w:rsidRPr="0064707F" w:rsidRDefault="00EC1581" w:rsidP="00FD3E62">
      <w:pPr>
        <w:pStyle w:val="NormalWeb"/>
        <w:spacing w:before="0" w:beforeAutospacing="0" w:after="105" w:afterAutospacing="0"/>
        <w:ind w:left="300"/>
        <w:textAlignment w:val="baseline"/>
        <w:rPr>
          <w:sz w:val="28"/>
        </w:rPr>
      </w:pPr>
    </w:p>
    <w:p w:rsidR="00FD3E62" w:rsidRPr="0064707F" w:rsidRDefault="00EC1581" w:rsidP="00FD3E62">
      <w:pPr>
        <w:pStyle w:val="NormalWeb"/>
        <w:numPr>
          <w:ilvl w:val="0"/>
          <w:numId w:val="8"/>
        </w:numPr>
        <w:spacing w:before="0" w:beforeAutospacing="0" w:after="0" w:afterAutospacing="0"/>
        <w:ind w:left="300"/>
        <w:textAlignment w:val="baseline"/>
        <w:rPr>
          <w:sz w:val="28"/>
        </w:rPr>
      </w:pPr>
      <w:r>
        <w:rPr>
          <w:sz w:val="28"/>
        </w:rPr>
        <w:t xml:space="preserve">Many </w:t>
      </w:r>
      <w:r w:rsidR="00FD3E62" w:rsidRPr="0064707F">
        <w:rPr>
          <w:sz w:val="28"/>
        </w:rPr>
        <w:t>phishing emails begin with "Dear Sir/Madam", and some come from a bank with which you don't even have an account.</w:t>
      </w:r>
      <w:r w:rsidR="00D85302">
        <w:rPr>
          <w:sz w:val="28"/>
        </w:rPr>
        <w:t xml:space="preserve"> So think twice before you click and agree to provide your details.</w:t>
      </w:r>
    </w:p>
    <w:p w:rsidR="00FD3E62" w:rsidRDefault="00FD3E62" w:rsidP="00FD3E62">
      <w:pPr>
        <w:ind w:left="300"/>
        <w:textAlignment w:val="baseline"/>
        <w:rPr>
          <w:rFonts w:ascii="Times New Roman" w:hAnsi="Times New Roman" w:cs="Times New Roman"/>
          <w:sz w:val="28"/>
          <w:szCs w:val="24"/>
        </w:rPr>
      </w:pPr>
    </w:p>
    <w:p w:rsidR="0064707F" w:rsidRPr="0064707F" w:rsidRDefault="0064707F" w:rsidP="00FD3E62">
      <w:pPr>
        <w:ind w:left="300"/>
        <w:textAlignment w:val="baseline"/>
        <w:rPr>
          <w:rFonts w:ascii="Times New Roman" w:hAnsi="Times New Roman" w:cs="Times New Roman"/>
          <w:sz w:val="28"/>
          <w:szCs w:val="24"/>
        </w:rPr>
        <w:sectPr w:rsidR="0064707F" w:rsidRPr="0064707F" w:rsidSect="00E15BA1">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EC1581" w:rsidRDefault="00FD3E62" w:rsidP="00FD3E62">
      <w:pPr>
        <w:pStyle w:val="NormalWeb"/>
        <w:numPr>
          <w:ilvl w:val="0"/>
          <w:numId w:val="8"/>
        </w:numPr>
        <w:spacing w:before="0" w:beforeAutospacing="0" w:after="0" w:afterAutospacing="0"/>
        <w:ind w:left="300"/>
        <w:textAlignment w:val="baseline"/>
        <w:rPr>
          <w:sz w:val="28"/>
        </w:rPr>
      </w:pPr>
      <w:r w:rsidRPr="0064707F">
        <w:rPr>
          <w:sz w:val="28"/>
        </w:rPr>
        <w:lastRenderedPageBreak/>
        <w:t>Never submit confidential information via</w:t>
      </w:r>
      <w:r w:rsidRPr="0064707F">
        <w:rPr>
          <w:rStyle w:val="apple-converted-space"/>
          <w:sz w:val="28"/>
        </w:rPr>
        <w:t> </w:t>
      </w:r>
      <w:r w:rsidRPr="0064707F">
        <w:rPr>
          <w:rStyle w:val="Strong"/>
          <w:sz w:val="28"/>
          <w:bdr w:val="none" w:sz="0" w:space="0" w:color="auto" w:frame="1"/>
        </w:rPr>
        <w:t>forms</w:t>
      </w:r>
      <w:r w:rsidRPr="0064707F">
        <w:rPr>
          <w:rStyle w:val="apple-converted-space"/>
          <w:sz w:val="28"/>
        </w:rPr>
        <w:t> </w:t>
      </w:r>
      <w:r w:rsidR="00EC1581">
        <w:rPr>
          <w:sz w:val="28"/>
        </w:rPr>
        <w:t>along with the</w:t>
      </w:r>
      <w:r w:rsidRPr="0064707F">
        <w:rPr>
          <w:sz w:val="28"/>
        </w:rPr>
        <w:t xml:space="preserve"> email messages. Senders are often able to track all information entered.</w:t>
      </w:r>
      <w:r w:rsidR="00EC1581" w:rsidRPr="00EC1581">
        <w:rPr>
          <w:noProof/>
          <w:sz w:val="28"/>
        </w:rPr>
        <w:t xml:space="preserve"> </w:t>
      </w:r>
    </w:p>
    <w:p w:rsidR="00EC1581" w:rsidRDefault="00EC1581" w:rsidP="00EC1581">
      <w:pPr>
        <w:pStyle w:val="NormalWeb"/>
        <w:spacing w:before="0" w:beforeAutospacing="0" w:after="0" w:afterAutospacing="0"/>
        <w:ind w:left="300"/>
        <w:textAlignment w:val="baseline"/>
        <w:rPr>
          <w:sz w:val="28"/>
        </w:rPr>
      </w:pPr>
    </w:p>
    <w:p w:rsidR="00FD3E62" w:rsidRDefault="00EC1581" w:rsidP="00EC1581">
      <w:pPr>
        <w:pStyle w:val="NormalWeb"/>
        <w:spacing w:before="0" w:beforeAutospacing="0" w:after="0" w:afterAutospacing="0"/>
        <w:ind w:left="300"/>
        <w:textAlignment w:val="baseline"/>
        <w:rPr>
          <w:sz w:val="28"/>
        </w:rPr>
      </w:pPr>
      <w:r w:rsidRPr="0064707F">
        <w:rPr>
          <w:noProof/>
          <w:sz w:val="28"/>
        </w:rPr>
        <w:lastRenderedPageBreak/>
        <w:drawing>
          <wp:inline distT="0" distB="0" distL="0" distR="0" wp14:anchorId="3C4E0A77" wp14:editId="18F449E1">
            <wp:extent cx="2714138" cy="2276475"/>
            <wp:effectExtent l="0" t="0" r="0" b="0"/>
            <wp:docPr id="13" name="Picture 13" descr="http://now.symassets.com/now/en/GB_SITE/pu/images/Non-Product/Misc/img_email_form_258x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ow.symassets.com/now/en/GB_SITE/pu/images/Non-Product/Misc/img_email_form_258x237.png"/>
                    <pic:cNvPicPr>
                      <a:picLocks noChangeAspect="1" noChangeArrowheads="1"/>
                    </pic:cNvPicPr>
                  </pic:nvPicPr>
                  <pic:blipFill>
                    <a:blip r:embed="rId12"/>
                    <a:srcRect/>
                    <a:stretch>
                      <a:fillRect/>
                    </a:stretch>
                  </pic:blipFill>
                  <pic:spPr bwMode="auto">
                    <a:xfrm>
                      <a:off x="0" y="0"/>
                      <a:ext cx="2722782" cy="2283726"/>
                    </a:xfrm>
                    <a:prstGeom prst="rect">
                      <a:avLst/>
                    </a:prstGeom>
                    <a:noFill/>
                    <a:ln w="9525">
                      <a:noFill/>
                      <a:miter lim="800000"/>
                      <a:headEnd/>
                      <a:tailEnd/>
                    </a:ln>
                  </pic:spPr>
                </pic:pic>
              </a:graphicData>
            </a:graphic>
          </wp:inline>
        </w:drawing>
      </w:r>
    </w:p>
    <w:p w:rsidR="00EC1581" w:rsidRPr="0064707F" w:rsidRDefault="00EC1581" w:rsidP="00EC1581">
      <w:pPr>
        <w:pStyle w:val="NormalWeb"/>
        <w:spacing w:before="0" w:beforeAutospacing="0" w:after="0" w:afterAutospacing="0"/>
        <w:ind w:left="300"/>
        <w:textAlignment w:val="baseline"/>
        <w:rPr>
          <w:sz w:val="28"/>
        </w:rPr>
      </w:pPr>
    </w:p>
    <w:p w:rsidR="00EC1581" w:rsidRDefault="00FD3E62" w:rsidP="00D079E1">
      <w:pPr>
        <w:pStyle w:val="NormalWeb"/>
        <w:numPr>
          <w:ilvl w:val="0"/>
          <w:numId w:val="8"/>
        </w:numPr>
        <w:spacing w:before="0" w:beforeAutospacing="0" w:after="0" w:afterAutospacing="0"/>
        <w:ind w:left="300"/>
        <w:textAlignment w:val="baseline"/>
        <w:rPr>
          <w:sz w:val="28"/>
        </w:rPr>
      </w:pPr>
      <w:r w:rsidRPr="00EC1581">
        <w:rPr>
          <w:sz w:val="28"/>
        </w:rPr>
        <w:t>Never use links in an email to connect to a website unless you are ab</w:t>
      </w:r>
      <w:r w:rsidR="00D85302">
        <w:rPr>
          <w:sz w:val="28"/>
        </w:rPr>
        <w:t>solutely sure they are not fake</w:t>
      </w:r>
      <w:r w:rsidRPr="00EC1581">
        <w:rPr>
          <w:sz w:val="28"/>
        </w:rPr>
        <w:t>. Instead, open a new browser window and</w:t>
      </w:r>
      <w:r w:rsidRPr="00EC1581">
        <w:rPr>
          <w:rStyle w:val="apple-converted-space"/>
          <w:sz w:val="28"/>
        </w:rPr>
        <w:t> </w:t>
      </w:r>
      <w:r w:rsidRPr="00EC1581">
        <w:rPr>
          <w:rStyle w:val="Strong"/>
          <w:sz w:val="28"/>
          <w:bdr w:val="none" w:sz="0" w:space="0" w:color="auto" w:frame="1"/>
        </w:rPr>
        <w:t>type the URL directly</w:t>
      </w:r>
      <w:r w:rsidRPr="00EC1581">
        <w:rPr>
          <w:rStyle w:val="apple-converted-space"/>
          <w:sz w:val="28"/>
        </w:rPr>
        <w:t> </w:t>
      </w:r>
      <w:r w:rsidRPr="00EC1581">
        <w:rPr>
          <w:sz w:val="28"/>
        </w:rPr>
        <w:t xml:space="preserve">into the address bar. </w:t>
      </w:r>
    </w:p>
    <w:p w:rsidR="00EC1581" w:rsidRDefault="00EC1581" w:rsidP="00EC1581">
      <w:pPr>
        <w:pStyle w:val="NormalWeb"/>
        <w:spacing w:before="0" w:beforeAutospacing="0" w:after="0" w:afterAutospacing="0"/>
        <w:ind w:left="300"/>
        <w:textAlignment w:val="baseline"/>
        <w:rPr>
          <w:sz w:val="28"/>
        </w:rPr>
      </w:pPr>
    </w:p>
    <w:p w:rsidR="00E73DEA" w:rsidRDefault="00E73DEA" w:rsidP="00E73DEA">
      <w:pPr>
        <w:pStyle w:val="NormalWeb"/>
        <w:spacing w:before="0" w:beforeAutospacing="0" w:after="0" w:afterAutospacing="0"/>
        <w:ind w:left="300"/>
        <w:textAlignment w:val="baseline"/>
        <w:rPr>
          <w:sz w:val="28"/>
        </w:rPr>
      </w:pPr>
    </w:p>
    <w:p w:rsidR="005F0295" w:rsidRDefault="00FD3E62" w:rsidP="00D079E1">
      <w:pPr>
        <w:pStyle w:val="NormalWeb"/>
        <w:numPr>
          <w:ilvl w:val="0"/>
          <w:numId w:val="8"/>
        </w:numPr>
        <w:spacing w:before="0" w:beforeAutospacing="0" w:after="0" w:afterAutospacing="0"/>
        <w:ind w:left="300"/>
        <w:textAlignment w:val="baseline"/>
        <w:rPr>
          <w:sz w:val="28"/>
        </w:rPr>
      </w:pPr>
      <w:r w:rsidRPr="00EC1581">
        <w:rPr>
          <w:sz w:val="28"/>
        </w:rPr>
        <w:t>Make sure you maintain effective</w:t>
      </w:r>
      <w:r w:rsidRPr="00EC1581">
        <w:rPr>
          <w:rStyle w:val="apple-converted-space"/>
          <w:sz w:val="28"/>
        </w:rPr>
        <w:t> </w:t>
      </w:r>
      <w:r w:rsidR="005F0295" w:rsidRPr="005F0295">
        <w:rPr>
          <w:rStyle w:val="apple-converted-space"/>
          <w:b/>
          <w:sz w:val="28"/>
        </w:rPr>
        <w:t>an</w:t>
      </w:r>
      <w:r w:rsidR="00881867" w:rsidRPr="005F0295">
        <w:rPr>
          <w:rStyle w:val="apple-converted-space"/>
          <w:b/>
          <w:sz w:val="28"/>
        </w:rPr>
        <w:t>t</w:t>
      </w:r>
      <w:r w:rsidR="005F0295" w:rsidRPr="005F0295">
        <w:rPr>
          <w:rStyle w:val="apple-converted-space"/>
          <w:b/>
          <w:sz w:val="28"/>
        </w:rPr>
        <w:t>i</w:t>
      </w:r>
      <w:r w:rsidR="00881867" w:rsidRPr="005F0295">
        <w:rPr>
          <w:rStyle w:val="apple-converted-space"/>
          <w:b/>
          <w:sz w:val="28"/>
        </w:rPr>
        <w:t>-virus</w:t>
      </w:r>
      <w:r w:rsidR="00881867">
        <w:rPr>
          <w:rStyle w:val="apple-converted-space"/>
          <w:sz w:val="28"/>
        </w:rPr>
        <w:t xml:space="preserve"> </w:t>
      </w:r>
      <w:r w:rsidRPr="00EC1581">
        <w:rPr>
          <w:rStyle w:val="Strong"/>
          <w:sz w:val="28"/>
          <w:bdr w:val="none" w:sz="0" w:space="0" w:color="auto" w:frame="1"/>
        </w:rPr>
        <w:t>software</w:t>
      </w:r>
      <w:r w:rsidRPr="00EC1581">
        <w:rPr>
          <w:rStyle w:val="apple-converted-space"/>
          <w:sz w:val="28"/>
        </w:rPr>
        <w:t> </w:t>
      </w:r>
      <w:r w:rsidR="00881867">
        <w:rPr>
          <w:rStyle w:val="apple-converted-space"/>
          <w:sz w:val="28"/>
        </w:rPr>
        <w:t xml:space="preserve">installed in your computers </w:t>
      </w:r>
      <w:r w:rsidR="00D85302">
        <w:rPr>
          <w:sz w:val="28"/>
        </w:rPr>
        <w:t>to fight against</w:t>
      </w:r>
      <w:r w:rsidR="009F7B3B" w:rsidRPr="00EC1581">
        <w:rPr>
          <w:sz w:val="28"/>
        </w:rPr>
        <w:t xml:space="preserve"> phishing. </w:t>
      </w:r>
    </w:p>
    <w:p w:rsidR="00FD3E62" w:rsidRDefault="005F0295" w:rsidP="005F0295">
      <w:pPr>
        <w:pStyle w:val="NormalWeb"/>
        <w:spacing w:before="0" w:beforeAutospacing="0" w:after="0" w:afterAutospacing="0"/>
        <w:ind w:left="1985" w:hanging="2552"/>
        <w:textAlignment w:val="baseline"/>
        <w:rPr>
          <w:sz w:val="28"/>
        </w:rPr>
      </w:pPr>
      <w:r>
        <w:rPr>
          <w:rFonts w:asciiTheme="minorHAnsi" w:eastAsiaTheme="minorEastAsia" w:hAnsiTheme="minorHAnsi" w:cstheme="minorBidi"/>
          <w:sz w:val="28"/>
          <w:szCs w:val="21"/>
          <w:lang w:eastAsia="en-US"/>
        </w:rPr>
        <w:t xml:space="preserve">             </w:t>
      </w:r>
      <w:r w:rsidR="00881867">
        <w:rPr>
          <w:sz w:val="28"/>
        </w:rPr>
        <w:t>For example</w:t>
      </w:r>
      <w:r>
        <w:rPr>
          <w:sz w:val="28"/>
        </w:rPr>
        <w:t>:</w:t>
      </w:r>
      <w:r w:rsidR="00881867">
        <w:rPr>
          <w:sz w:val="28"/>
        </w:rPr>
        <w:t xml:space="preserve"> </w:t>
      </w:r>
      <w:r w:rsidR="009F7B3B" w:rsidRPr="00EC1581">
        <w:rPr>
          <w:sz w:val="28"/>
        </w:rPr>
        <w:t xml:space="preserve">Norton </w:t>
      </w:r>
      <w:r w:rsidR="00FD3E62" w:rsidRPr="00EC1581">
        <w:rPr>
          <w:sz w:val="28"/>
        </w:rPr>
        <w:t xml:space="preserve">Internet Security </w:t>
      </w:r>
      <w:r w:rsidR="00881867">
        <w:rPr>
          <w:sz w:val="28"/>
        </w:rPr>
        <w:t xml:space="preserve">software which </w:t>
      </w:r>
      <w:r w:rsidR="00FD3E62" w:rsidRPr="00EC1581">
        <w:rPr>
          <w:sz w:val="28"/>
        </w:rPr>
        <w:t>automatically detects and blocks fak</w:t>
      </w:r>
      <w:r w:rsidR="00D85302">
        <w:rPr>
          <w:sz w:val="28"/>
        </w:rPr>
        <w:t>e websites. It also checks whether the</w:t>
      </w:r>
      <w:r w:rsidR="00FD3E62" w:rsidRPr="00EC1581">
        <w:rPr>
          <w:sz w:val="28"/>
        </w:rPr>
        <w:t xml:space="preserve"> major banking and shopping sites</w:t>
      </w:r>
      <w:r w:rsidR="00D85302">
        <w:rPr>
          <w:sz w:val="28"/>
        </w:rPr>
        <w:t xml:space="preserve"> are original or not</w:t>
      </w:r>
      <w:r w:rsidR="00FD3E62" w:rsidRPr="00EC1581">
        <w:rPr>
          <w:sz w:val="28"/>
        </w:rPr>
        <w:t>.</w:t>
      </w:r>
    </w:p>
    <w:p w:rsidR="00D85302" w:rsidRDefault="00D85302" w:rsidP="005F0295">
      <w:pPr>
        <w:pStyle w:val="NormalWeb"/>
        <w:spacing w:before="0" w:beforeAutospacing="0" w:after="0" w:afterAutospacing="0"/>
        <w:ind w:left="1985" w:hanging="2552"/>
        <w:textAlignment w:val="baseline"/>
        <w:rPr>
          <w:sz w:val="28"/>
        </w:rPr>
      </w:pPr>
    </w:p>
    <w:p w:rsidR="00E73DEA" w:rsidRDefault="00E73DEA" w:rsidP="005F0295">
      <w:pPr>
        <w:pStyle w:val="NormalWeb"/>
        <w:spacing w:before="0" w:beforeAutospacing="0" w:after="0" w:afterAutospacing="0"/>
        <w:ind w:left="1985" w:hanging="2552"/>
        <w:textAlignment w:val="baseline"/>
        <w:rPr>
          <w:sz w:val="28"/>
        </w:rPr>
      </w:pPr>
      <w:r>
        <w:rPr>
          <w:noProof/>
        </w:rPr>
        <w:t xml:space="preserve">                                      </w:t>
      </w:r>
      <w:r>
        <w:rPr>
          <w:sz w:val="28"/>
        </w:rPr>
        <w:t xml:space="preserve">        </w:t>
      </w:r>
      <w:r>
        <w:rPr>
          <w:noProof/>
        </w:rPr>
        <w:drawing>
          <wp:inline distT="0" distB="0" distL="0" distR="0">
            <wp:extent cx="2609850" cy="2390775"/>
            <wp:effectExtent l="0" t="0" r="0" b="9525"/>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2390775"/>
                    </a:xfrm>
                    <a:prstGeom prst="rect">
                      <a:avLst/>
                    </a:prstGeom>
                    <a:noFill/>
                    <a:ln>
                      <a:noFill/>
                    </a:ln>
                  </pic:spPr>
                </pic:pic>
              </a:graphicData>
            </a:graphic>
          </wp:inline>
        </w:drawing>
      </w:r>
    </w:p>
    <w:p w:rsidR="00FD3E62" w:rsidRDefault="00FD3E62" w:rsidP="00FD3E62">
      <w:pPr>
        <w:rPr>
          <w:rFonts w:ascii="Times New Roman" w:hAnsi="Times New Roman" w:cs="Times New Roman"/>
          <w:sz w:val="28"/>
          <w:szCs w:val="24"/>
        </w:rPr>
      </w:pPr>
    </w:p>
    <w:p w:rsidR="00D85302" w:rsidRDefault="00D85302" w:rsidP="00FD3E62">
      <w:pPr>
        <w:rPr>
          <w:rFonts w:ascii="Times New Roman" w:hAnsi="Times New Roman" w:cs="Times New Roman"/>
          <w:sz w:val="28"/>
          <w:szCs w:val="24"/>
        </w:rPr>
      </w:pPr>
    </w:p>
    <w:p w:rsidR="00E73DEA" w:rsidRDefault="00E73DEA" w:rsidP="00D85302">
      <w:pPr>
        <w:rPr>
          <w:rFonts w:ascii="Times New Roman" w:hAnsi="Times New Roman" w:cs="Times New Roman"/>
          <w:sz w:val="28"/>
          <w:szCs w:val="24"/>
        </w:rPr>
      </w:pPr>
      <w:r>
        <w:rPr>
          <w:rFonts w:ascii="Times New Roman" w:hAnsi="Times New Roman" w:cs="Times New Roman"/>
          <w:sz w:val="28"/>
          <w:szCs w:val="24"/>
        </w:rPr>
        <w:t xml:space="preserve">                 </w:t>
      </w:r>
    </w:p>
    <w:p w:rsidR="00FD3E62" w:rsidRPr="0064707F" w:rsidRDefault="00E73DEA" w:rsidP="00D85302">
      <w:pPr>
        <w:rPr>
          <w:rFonts w:ascii="Times New Roman" w:hAnsi="Times New Roman" w:cs="Times New Roman"/>
          <w:sz w:val="28"/>
          <w:szCs w:val="24"/>
        </w:rPr>
      </w:pPr>
      <w:r>
        <w:rPr>
          <w:rFonts w:ascii="Times New Roman" w:hAnsi="Times New Roman" w:cs="Times New Roman"/>
          <w:sz w:val="28"/>
          <w:szCs w:val="24"/>
        </w:rPr>
        <w:t xml:space="preserve">               *********************</w:t>
      </w:r>
      <w:r w:rsidR="00D85302">
        <w:rPr>
          <w:rFonts w:ascii="Times New Roman" w:hAnsi="Times New Roman" w:cs="Times New Roman"/>
          <w:sz w:val="28"/>
          <w:szCs w:val="24"/>
        </w:rPr>
        <w:t>**************************</w:t>
      </w:r>
    </w:p>
    <w:sectPr w:rsidR="00FD3E62" w:rsidRPr="0064707F" w:rsidSect="00E15BA1">
      <w:type w:val="continuous"/>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F97"/>
      </v:shape>
    </w:pict>
  </w:numPicBullet>
  <w:abstractNum w:abstractNumId="0" w15:restartNumberingAfterBreak="0">
    <w:nsid w:val="076E2665"/>
    <w:multiLevelType w:val="multilevel"/>
    <w:tmpl w:val="44BC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44764"/>
    <w:multiLevelType w:val="multilevel"/>
    <w:tmpl w:val="2F32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672E7"/>
    <w:multiLevelType w:val="multilevel"/>
    <w:tmpl w:val="B95C6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907A64"/>
    <w:multiLevelType w:val="multilevel"/>
    <w:tmpl w:val="1E0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F6372"/>
    <w:multiLevelType w:val="multilevel"/>
    <w:tmpl w:val="A4A8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10AB9"/>
    <w:multiLevelType w:val="hybridMultilevel"/>
    <w:tmpl w:val="0D60689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1A319F2"/>
    <w:multiLevelType w:val="multilevel"/>
    <w:tmpl w:val="3EAA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D496D"/>
    <w:multiLevelType w:val="multilevel"/>
    <w:tmpl w:val="421E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0"/>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D3"/>
    <w:rsid w:val="00150A1D"/>
    <w:rsid w:val="00300D6E"/>
    <w:rsid w:val="004127D3"/>
    <w:rsid w:val="00592E52"/>
    <w:rsid w:val="005E3E57"/>
    <w:rsid w:val="005F0295"/>
    <w:rsid w:val="0064707F"/>
    <w:rsid w:val="008260AC"/>
    <w:rsid w:val="00837A46"/>
    <w:rsid w:val="00881867"/>
    <w:rsid w:val="008D7A9B"/>
    <w:rsid w:val="00920C84"/>
    <w:rsid w:val="009F7B3B"/>
    <w:rsid w:val="00B41821"/>
    <w:rsid w:val="00D428E4"/>
    <w:rsid w:val="00D85302"/>
    <w:rsid w:val="00E11B4E"/>
    <w:rsid w:val="00E15BA1"/>
    <w:rsid w:val="00E25695"/>
    <w:rsid w:val="00E663F0"/>
    <w:rsid w:val="00E73DEA"/>
    <w:rsid w:val="00EC0CDC"/>
    <w:rsid w:val="00EC1581"/>
    <w:rsid w:val="00F80C50"/>
    <w:rsid w:val="00FD3E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A5D0"/>
  <w15:docId w15:val="{060118B0-2652-47C4-BA8F-BDA3C254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IN"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CDC"/>
  </w:style>
  <w:style w:type="paragraph" w:styleId="Heading1">
    <w:name w:val="heading 1"/>
    <w:basedOn w:val="Normal"/>
    <w:next w:val="Normal"/>
    <w:link w:val="Heading1Char"/>
    <w:uiPriority w:val="9"/>
    <w:qFormat/>
    <w:rsid w:val="00EC0CDC"/>
    <w:pPr>
      <w:keepNext/>
      <w:keepLines/>
      <w:pBdr>
        <w:bottom w:val="single" w:sz="4" w:space="1" w:color="DF2E28" w:themeColor="accent1"/>
      </w:pBdr>
      <w:spacing w:before="400" w:after="40" w:line="240" w:lineRule="auto"/>
      <w:outlineLvl w:val="0"/>
    </w:pPr>
    <w:rPr>
      <w:rFonts w:asciiTheme="majorHAnsi" w:eastAsiaTheme="majorEastAsia" w:hAnsiTheme="majorHAnsi" w:cstheme="majorBidi"/>
      <w:color w:val="AB1E19" w:themeColor="accent1" w:themeShade="BF"/>
      <w:sz w:val="36"/>
      <w:szCs w:val="36"/>
    </w:rPr>
  </w:style>
  <w:style w:type="paragraph" w:styleId="Heading2">
    <w:name w:val="heading 2"/>
    <w:basedOn w:val="Normal"/>
    <w:next w:val="Normal"/>
    <w:link w:val="Heading2Char"/>
    <w:uiPriority w:val="9"/>
    <w:semiHidden/>
    <w:unhideWhenUsed/>
    <w:qFormat/>
    <w:rsid w:val="00EC0CDC"/>
    <w:pPr>
      <w:keepNext/>
      <w:keepLines/>
      <w:spacing w:before="160" w:after="0" w:line="240" w:lineRule="auto"/>
      <w:outlineLvl w:val="1"/>
    </w:pPr>
    <w:rPr>
      <w:rFonts w:asciiTheme="majorHAnsi" w:eastAsiaTheme="majorEastAsia" w:hAnsiTheme="majorHAnsi" w:cstheme="majorBidi"/>
      <w:color w:val="AB1E19" w:themeColor="accent1" w:themeShade="BF"/>
      <w:sz w:val="28"/>
      <w:szCs w:val="28"/>
    </w:rPr>
  </w:style>
  <w:style w:type="paragraph" w:styleId="Heading3">
    <w:name w:val="heading 3"/>
    <w:basedOn w:val="Normal"/>
    <w:next w:val="Normal"/>
    <w:link w:val="Heading3Char"/>
    <w:uiPriority w:val="9"/>
    <w:unhideWhenUsed/>
    <w:qFormat/>
    <w:rsid w:val="00EC0C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C0C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EC0CD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C0C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C0C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C0C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C0C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0CDC"/>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rsid w:val="00EC0CDC"/>
    <w:rPr>
      <w:rFonts w:asciiTheme="majorHAnsi" w:eastAsiaTheme="majorEastAsia" w:hAnsiTheme="majorHAnsi" w:cstheme="majorBidi"/>
      <w:i/>
      <w:iCs/>
      <w:sz w:val="22"/>
      <w:szCs w:val="22"/>
    </w:rPr>
  </w:style>
  <w:style w:type="paragraph" w:styleId="NormalWeb">
    <w:name w:val="Normal (Web)"/>
    <w:basedOn w:val="Normal"/>
    <w:uiPriority w:val="99"/>
    <w:unhideWhenUsed/>
    <w:rsid w:val="004127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C0CDC"/>
    <w:rPr>
      <w:b/>
      <w:bCs/>
    </w:rPr>
  </w:style>
  <w:style w:type="character" w:customStyle="1" w:styleId="apple-converted-space">
    <w:name w:val="apple-converted-space"/>
    <w:basedOn w:val="DefaultParagraphFont"/>
    <w:rsid w:val="004127D3"/>
  </w:style>
  <w:style w:type="character" w:styleId="Emphasis">
    <w:name w:val="Emphasis"/>
    <w:basedOn w:val="DefaultParagraphFont"/>
    <w:uiPriority w:val="20"/>
    <w:qFormat/>
    <w:rsid w:val="00EC0CDC"/>
    <w:rPr>
      <w:i/>
      <w:iCs/>
    </w:rPr>
  </w:style>
  <w:style w:type="character" w:styleId="Hyperlink">
    <w:name w:val="Hyperlink"/>
    <w:basedOn w:val="DefaultParagraphFont"/>
    <w:uiPriority w:val="99"/>
    <w:semiHidden/>
    <w:unhideWhenUsed/>
    <w:rsid w:val="004127D3"/>
    <w:rPr>
      <w:color w:val="0000FF"/>
      <w:u w:val="single"/>
    </w:rPr>
  </w:style>
  <w:style w:type="character" w:customStyle="1" w:styleId="Heading1Char">
    <w:name w:val="Heading 1 Char"/>
    <w:basedOn w:val="DefaultParagraphFont"/>
    <w:link w:val="Heading1"/>
    <w:uiPriority w:val="9"/>
    <w:rsid w:val="00EC0CDC"/>
    <w:rPr>
      <w:rFonts w:asciiTheme="majorHAnsi" w:eastAsiaTheme="majorEastAsia" w:hAnsiTheme="majorHAnsi" w:cstheme="majorBidi"/>
      <w:color w:val="AB1E19" w:themeColor="accent1" w:themeShade="BF"/>
      <w:sz w:val="36"/>
      <w:szCs w:val="36"/>
    </w:rPr>
  </w:style>
  <w:style w:type="character" w:customStyle="1" w:styleId="Heading2Char">
    <w:name w:val="Heading 2 Char"/>
    <w:basedOn w:val="DefaultParagraphFont"/>
    <w:link w:val="Heading2"/>
    <w:uiPriority w:val="9"/>
    <w:semiHidden/>
    <w:rsid w:val="00EC0CDC"/>
    <w:rPr>
      <w:rFonts w:asciiTheme="majorHAnsi" w:eastAsiaTheme="majorEastAsia" w:hAnsiTheme="majorHAnsi" w:cstheme="majorBidi"/>
      <w:color w:val="AB1E19" w:themeColor="accent1" w:themeShade="BF"/>
      <w:sz w:val="28"/>
      <w:szCs w:val="28"/>
    </w:rPr>
  </w:style>
  <w:style w:type="character" w:customStyle="1" w:styleId="Heading4Char">
    <w:name w:val="Heading 4 Char"/>
    <w:basedOn w:val="DefaultParagraphFont"/>
    <w:link w:val="Heading4"/>
    <w:uiPriority w:val="9"/>
    <w:semiHidden/>
    <w:rsid w:val="00EC0CD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EC0C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C0C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C0C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C0CD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C0CD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C0CDC"/>
    <w:pPr>
      <w:spacing w:after="0" w:line="240" w:lineRule="auto"/>
      <w:contextualSpacing/>
    </w:pPr>
    <w:rPr>
      <w:rFonts w:asciiTheme="majorHAnsi" w:eastAsiaTheme="majorEastAsia" w:hAnsiTheme="majorHAnsi" w:cstheme="majorBidi"/>
      <w:color w:val="AB1E19" w:themeColor="accent1" w:themeShade="BF"/>
      <w:spacing w:val="-7"/>
      <w:sz w:val="80"/>
      <w:szCs w:val="80"/>
    </w:rPr>
  </w:style>
  <w:style w:type="character" w:customStyle="1" w:styleId="TitleChar">
    <w:name w:val="Title Char"/>
    <w:basedOn w:val="DefaultParagraphFont"/>
    <w:link w:val="Title"/>
    <w:uiPriority w:val="10"/>
    <w:rsid w:val="00EC0CDC"/>
    <w:rPr>
      <w:rFonts w:asciiTheme="majorHAnsi" w:eastAsiaTheme="majorEastAsia" w:hAnsiTheme="majorHAnsi" w:cstheme="majorBidi"/>
      <w:color w:val="AB1E19" w:themeColor="accent1" w:themeShade="BF"/>
      <w:spacing w:val="-7"/>
      <w:sz w:val="80"/>
      <w:szCs w:val="80"/>
    </w:rPr>
  </w:style>
  <w:style w:type="paragraph" w:styleId="Subtitle">
    <w:name w:val="Subtitle"/>
    <w:basedOn w:val="Normal"/>
    <w:next w:val="Normal"/>
    <w:link w:val="SubtitleChar"/>
    <w:uiPriority w:val="11"/>
    <w:qFormat/>
    <w:rsid w:val="00EC0C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0CDC"/>
    <w:rPr>
      <w:rFonts w:asciiTheme="majorHAnsi" w:eastAsiaTheme="majorEastAsia" w:hAnsiTheme="majorHAnsi" w:cstheme="majorBidi"/>
      <w:color w:val="404040" w:themeColor="text1" w:themeTint="BF"/>
      <w:sz w:val="30"/>
      <w:szCs w:val="30"/>
    </w:rPr>
  </w:style>
  <w:style w:type="paragraph" w:styleId="NoSpacing">
    <w:name w:val="No Spacing"/>
    <w:uiPriority w:val="1"/>
    <w:qFormat/>
    <w:rsid w:val="00EC0CDC"/>
    <w:pPr>
      <w:spacing w:after="0" w:line="240" w:lineRule="auto"/>
    </w:pPr>
  </w:style>
  <w:style w:type="paragraph" w:styleId="Quote">
    <w:name w:val="Quote"/>
    <w:basedOn w:val="Normal"/>
    <w:next w:val="Normal"/>
    <w:link w:val="QuoteChar"/>
    <w:uiPriority w:val="29"/>
    <w:qFormat/>
    <w:rsid w:val="00EC0C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0CDC"/>
    <w:rPr>
      <w:i/>
      <w:iCs/>
    </w:rPr>
  </w:style>
  <w:style w:type="paragraph" w:styleId="IntenseQuote">
    <w:name w:val="Intense Quote"/>
    <w:basedOn w:val="Normal"/>
    <w:next w:val="Normal"/>
    <w:link w:val="IntenseQuoteChar"/>
    <w:uiPriority w:val="30"/>
    <w:qFormat/>
    <w:rsid w:val="00EC0CDC"/>
    <w:pPr>
      <w:spacing w:before="100" w:beforeAutospacing="1" w:after="240"/>
      <w:ind w:left="864" w:right="864"/>
      <w:jc w:val="center"/>
    </w:pPr>
    <w:rPr>
      <w:rFonts w:asciiTheme="majorHAnsi" w:eastAsiaTheme="majorEastAsia" w:hAnsiTheme="majorHAnsi" w:cstheme="majorBidi"/>
      <w:color w:val="DF2E28" w:themeColor="accent1"/>
      <w:sz w:val="28"/>
      <w:szCs w:val="28"/>
    </w:rPr>
  </w:style>
  <w:style w:type="character" w:customStyle="1" w:styleId="IntenseQuoteChar">
    <w:name w:val="Intense Quote Char"/>
    <w:basedOn w:val="DefaultParagraphFont"/>
    <w:link w:val="IntenseQuote"/>
    <w:uiPriority w:val="30"/>
    <w:rsid w:val="00EC0CDC"/>
    <w:rPr>
      <w:rFonts w:asciiTheme="majorHAnsi" w:eastAsiaTheme="majorEastAsia" w:hAnsiTheme="majorHAnsi" w:cstheme="majorBidi"/>
      <w:color w:val="DF2E28" w:themeColor="accent1"/>
      <w:sz w:val="28"/>
      <w:szCs w:val="28"/>
    </w:rPr>
  </w:style>
  <w:style w:type="character" w:styleId="SubtleEmphasis">
    <w:name w:val="Subtle Emphasis"/>
    <w:basedOn w:val="DefaultParagraphFont"/>
    <w:uiPriority w:val="19"/>
    <w:qFormat/>
    <w:rsid w:val="00EC0CDC"/>
    <w:rPr>
      <w:i/>
      <w:iCs/>
      <w:color w:val="595959" w:themeColor="text1" w:themeTint="A6"/>
    </w:rPr>
  </w:style>
  <w:style w:type="character" w:styleId="IntenseEmphasis">
    <w:name w:val="Intense Emphasis"/>
    <w:basedOn w:val="DefaultParagraphFont"/>
    <w:uiPriority w:val="21"/>
    <w:qFormat/>
    <w:rsid w:val="00EC0CDC"/>
    <w:rPr>
      <w:b/>
      <w:bCs/>
      <w:i/>
      <w:iCs/>
    </w:rPr>
  </w:style>
  <w:style w:type="character" w:styleId="SubtleReference">
    <w:name w:val="Subtle Reference"/>
    <w:basedOn w:val="DefaultParagraphFont"/>
    <w:uiPriority w:val="31"/>
    <w:qFormat/>
    <w:rsid w:val="00EC0CDC"/>
    <w:rPr>
      <w:smallCaps/>
      <w:color w:val="404040" w:themeColor="text1" w:themeTint="BF"/>
    </w:rPr>
  </w:style>
  <w:style w:type="character" w:styleId="IntenseReference">
    <w:name w:val="Intense Reference"/>
    <w:basedOn w:val="DefaultParagraphFont"/>
    <w:uiPriority w:val="32"/>
    <w:qFormat/>
    <w:rsid w:val="00EC0CDC"/>
    <w:rPr>
      <w:b/>
      <w:bCs/>
      <w:smallCaps/>
      <w:u w:val="single"/>
    </w:rPr>
  </w:style>
  <w:style w:type="character" w:styleId="BookTitle">
    <w:name w:val="Book Title"/>
    <w:basedOn w:val="DefaultParagraphFont"/>
    <w:uiPriority w:val="33"/>
    <w:qFormat/>
    <w:rsid w:val="00EC0CDC"/>
    <w:rPr>
      <w:b/>
      <w:bCs/>
      <w:smallCaps/>
    </w:rPr>
  </w:style>
  <w:style w:type="paragraph" w:styleId="TOCHeading">
    <w:name w:val="TOC Heading"/>
    <w:basedOn w:val="Heading1"/>
    <w:next w:val="Normal"/>
    <w:uiPriority w:val="39"/>
    <w:semiHidden/>
    <w:unhideWhenUsed/>
    <w:qFormat/>
    <w:rsid w:val="00EC0CDC"/>
    <w:pPr>
      <w:outlineLvl w:val="9"/>
    </w:pPr>
  </w:style>
  <w:style w:type="paragraph" w:styleId="ListParagraph">
    <w:name w:val="List Paragraph"/>
    <w:basedOn w:val="Normal"/>
    <w:uiPriority w:val="34"/>
    <w:qFormat/>
    <w:rsid w:val="00EC0CDC"/>
    <w:pPr>
      <w:ind w:left="720"/>
      <w:contextualSpacing/>
    </w:pPr>
  </w:style>
  <w:style w:type="paragraph" w:styleId="BalloonText">
    <w:name w:val="Balloon Text"/>
    <w:basedOn w:val="Normal"/>
    <w:link w:val="BalloonTextChar"/>
    <w:uiPriority w:val="99"/>
    <w:semiHidden/>
    <w:unhideWhenUsed/>
    <w:rsid w:val="00FD3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65430">
      <w:bodyDiv w:val="1"/>
      <w:marLeft w:val="0"/>
      <w:marRight w:val="0"/>
      <w:marTop w:val="0"/>
      <w:marBottom w:val="0"/>
      <w:divBdr>
        <w:top w:val="none" w:sz="0" w:space="0" w:color="auto"/>
        <w:left w:val="none" w:sz="0" w:space="0" w:color="auto"/>
        <w:bottom w:val="none" w:sz="0" w:space="0" w:color="auto"/>
        <w:right w:val="none" w:sz="0" w:space="0" w:color="auto"/>
      </w:divBdr>
      <w:divsChild>
        <w:div w:id="1171024477">
          <w:marLeft w:val="0"/>
          <w:marRight w:val="0"/>
          <w:marTop w:val="0"/>
          <w:marBottom w:val="150"/>
          <w:divBdr>
            <w:top w:val="none" w:sz="0" w:space="0" w:color="auto"/>
            <w:left w:val="none" w:sz="0" w:space="0" w:color="auto"/>
            <w:bottom w:val="none" w:sz="0" w:space="0" w:color="auto"/>
            <w:right w:val="none" w:sz="0" w:space="0" w:color="auto"/>
          </w:divBdr>
          <w:divsChild>
            <w:div w:id="565923080">
              <w:marLeft w:val="0"/>
              <w:marRight w:val="0"/>
              <w:marTop w:val="0"/>
              <w:marBottom w:val="0"/>
              <w:divBdr>
                <w:top w:val="none" w:sz="0" w:space="0" w:color="auto"/>
                <w:left w:val="none" w:sz="0" w:space="0" w:color="auto"/>
                <w:bottom w:val="none" w:sz="0" w:space="0" w:color="auto"/>
                <w:right w:val="none" w:sz="0" w:space="0" w:color="auto"/>
              </w:divBdr>
            </w:div>
          </w:divsChild>
        </w:div>
        <w:div w:id="1280531971">
          <w:marLeft w:val="0"/>
          <w:marRight w:val="0"/>
          <w:marTop w:val="0"/>
          <w:marBottom w:val="300"/>
          <w:divBdr>
            <w:top w:val="none" w:sz="0" w:space="0" w:color="auto"/>
            <w:left w:val="none" w:sz="0" w:space="0" w:color="auto"/>
            <w:bottom w:val="none" w:sz="0" w:space="0" w:color="auto"/>
            <w:right w:val="none" w:sz="0" w:space="0" w:color="auto"/>
          </w:divBdr>
          <w:divsChild>
            <w:div w:id="2020279718">
              <w:marLeft w:val="0"/>
              <w:marRight w:val="0"/>
              <w:marTop w:val="0"/>
              <w:marBottom w:val="0"/>
              <w:divBdr>
                <w:top w:val="none" w:sz="0" w:space="0" w:color="auto"/>
                <w:left w:val="none" w:sz="0" w:space="0" w:color="auto"/>
                <w:bottom w:val="none" w:sz="0" w:space="0" w:color="auto"/>
                <w:right w:val="none" w:sz="0" w:space="0" w:color="auto"/>
              </w:divBdr>
              <w:divsChild>
                <w:div w:id="948976028">
                  <w:marLeft w:val="0"/>
                  <w:marRight w:val="0"/>
                  <w:marTop w:val="75"/>
                  <w:marBottom w:val="0"/>
                  <w:divBdr>
                    <w:top w:val="none" w:sz="0" w:space="0" w:color="auto"/>
                    <w:left w:val="none" w:sz="0" w:space="0" w:color="auto"/>
                    <w:bottom w:val="none" w:sz="0" w:space="0" w:color="auto"/>
                    <w:right w:val="none" w:sz="0" w:space="0" w:color="auto"/>
                  </w:divBdr>
                  <w:divsChild>
                    <w:div w:id="1154300406">
                      <w:marLeft w:val="0"/>
                      <w:marRight w:val="0"/>
                      <w:marTop w:val="0"/>
                      <w:marBottom w:val="0"/>
                      <w:divBdr>
                        <w:top w:val="none" w:sz="0" w:space="0" w:color="auto"/>
                        <w:left w:val="none" w:sz="0" w:space="0" w:color="auto"/>
                        <w:bottom w:val="none" w:sz="0" w:space="0" w:color="auto"/>
                        <w:right w:val="none" w:sz="0" w:space="0" w:color="auto"/>
                      </w:divBdr>
                    </w:div>
                  </w:divsChild>
                </w:div>
                <w:div w:id="1689520262">
                  <w:marLeft w:val="0"/>
                  <w:marRight w:val="0"/>
                  <w:marTop w:val="150"/>
                  <w:marBottom w:val="0"/>
                  <w:divBdr>
                    <w:top w:val="none" w:sz="0" w:space="0" w:color="auto"/>
                    <w:left w:val="none" w:sz="0" w:space="0" w:color="auto"/>
                    <w:bottom w:val="none" w:sz="0" w:space="0" w:color="auto"/>
                    <w:right w:val="none" w:sz="0" w:space="0" w:color="auto"/>
                  </w:divBdr>
                  <w:divsChild>
                    <w:div w:id="793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74348">
      <w:bodyDiv w:val="1"/>
      <w:marLeft w:val="0"/>
      <w:marRight w:val="0"/>
      <w:marTop w:val="0"/>
      <w:marBottom w:val="0"/>
      <w:divBdr>
        <w:top w:val="none" w:sz="0" w:space="0" w:color="auto"/>
        <w:left w:val="none" w:sz="0" w:space="0" w:color="auto"/>
        <w:bottom w:val="none" w:sz="0" w:space="0" w:color="auto"/>
        <w:right w:val="none" w:sz="0" w:space="0" w:color="auto"/>
      </w:divBdr>
      <w:divsChild>
        <w:div w:id="223180344">
          <w:marLeft w:val="0"/>
          <w:marRight w:val="0"/>
          <w:marTop w:val="0"/>
          <w:marBottom w:val="150"/>
          <w:divBdr>
            <w:top w:val="none" w:sz="0" w:space="0" w:color="auto"/>
            <w:left w:val="none" w:sz="0" w:space="0" w:color="auto"/>
            <w:bottom w:val="none" w:sz="0" w:space="0" w:color="auto"/>
            <w:right w:val="none" w:sz="0" w:space="0" w:color="auto"/>
          </w:divBdr>
          <w:divsChild>
            <w:div w:id="1182204872">
              <w:marLeft w:val="0"/>
              <w:marRight w:val="0"/>
              <w:marTop w:val="0"/>
              <w:marBottom w:val="0"/>
              <w:divBdr>
                <w:top w:val="none" w:sz="0" w:space="0" w:color="auto"/>
                <w:left w:val="none" w:sz="0" w:space="0" w:color="auto"/>
                <w:bottom w:val="none" w:sz="0" w:space="0" w:color="auto"/>
                <w:right w:val="none" w:sz="0" w:space="0" w:color="auto"/>
              </w:divBdr>
            </w:div>
          </w:divsChild>
        </w:div>
        <w:div w:id="2087729488">
          <w:marLeft w:val="0"/>
          <w:marRight w:val="0"/>
          <w:marTop w:val="0"/>
          <w:marBottom w:val="300"/>
          <w:divBdr>
            <w:top w:val="none" w:sz="0" w:space="0" w:color="auto"/>
            <w:left w:val="none" w:sz="0" w:space="0" w:color="auto"/>
            <w:bottom w:val="none" w:sz="0" w:space="0" w:color="auto"/>
            <w:right w:val="none" w:sz="0" w:space="0" w:color="auto"/>
          </w:divBdr>
          <w:divsChild>
            <w:div w:id="1581600560">
              <w:marLeft w:val="0"/>
              <w:marRight w:val="0"/>
              <w:marTop w:val="0"/>
              <w:marBottom w:val="0"/>
              <w:divBdr>
                <w:top w:val="none" w:sz="0" w:space="0" w:color="auto"/>
                <w:left w:val="none" w:sz="0" w:space="0" w:color="auto"/>
                <w:bottom w:val="none" w:sz="0" w:space="0" w:color="auto"/>
                <w:right w:val="none" w:sz="0" w:space="0" w:color="auto"/>
              </w:divBdr>
              <w:divsChild>
                <w:div w:id="559050713">
                  <w:marLeft w:val="0"/>
                  <w:marRight w:val="0"/>
                  <w:marTop w:val="75"/>
                  <w:marBottom w:val="0"/>
                  <w:divBdr>
                    <w:top w:val="none" w:sz="0" w:space="0" w:color="auto"/>
                    <w:left w:val="none" w:sz="0" w:space="0" w:color="auto"/>
                    <w:bottom w:val="none" w:sz="0" w:space="0" w:color="auto"/>
                    <w:right w:val="none" w:sz="0" w:space="0" w:color="auto"/>
                  </w:divBdr>
                  <w:divsChild>
                    <w:div w:id="1346636027">
                      <w:marLeft w:val="0"/>
                      <w:marRight w:val="0"/>
                      <w:marTop w:val="0"/>
                      <w:marBottom w:val="0"/>
                      <w:divBdr>
                        <w:top w:val="none" w:sz="0" w:space="0" w:color="auto"/>
                        <w:left w:val="none" w:sz="0" w:space="0" w:color="auto"/>
                        <w:bottom w:val="none" w:sz="0" w:space="0" w:color="auto"/>
                        <w:right w:val="none" w:sz="0" w:space="0" w:color="auto"/>
                      </w:divBdr>
                    </w:div>
                  </w:divsChild>
                </w:div>
                <w:div w:id="802697112">
                  <w:marLeft w:val="0"/>
                  <w:marRight w:val="0"/>
                  <w:marTop w:val="150"/>
                  <w:marBottom w:val="0"/>
                  <w:divBdr>
                    <w:top w:val="none" w:sz="0" w:space="0" w:color="auto"/>
                    <w:left w:val="none" w:sz="0" w:space="0" w:color="auto"/>
                    <w:bottom w:val="none" w:sz="0" w:space="0" w:color="auto"/>
                    <w:right w:val="none" w:sz="0" w:space="0" w:color="auto"/>
                  </w:divBdr>
                  <w:divsChild>
                    <w:div w:id="2020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puter"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uk.norton.com/security_response/phishing.jsp"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5.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en.wikipedia.org/wiki/Computer_networ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18</cp:revision>
  <dcterms:created xsi:type="dcterms:W3CDTF">2016-12-26T17:13:00Z</dcterms:created>
  <dcterms:modified xsi:type="dcterms:W3CDTF">2017-03-23T02:57:00Z</dcterms:modified>
</cp:coreProperties>
</file>